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7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A64114" w:rsidRPr="00056144" w:rsidTr="00A64114">
        <w:tc>
          <w:tcPr>
            <w:tcW w:w="4361" w:type="dxa"/>
            <w:vAlign w:val="center"/>
          </w:tcPr>
          <w:p w:rsidR="00A64114" w:rsidRPr="003702D1" w:rsidRDefault="00A64114" w:rsidP="00A641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A64114" w:rsidRPr="00056144" w:rsidRDefault="00A64114" w:rsidP="00A6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056144">
              <w:rPr>
                <w:rFonts w:ascii="Times New Roman" w:hAnsi="Times New Roman"/>
                <w:b/>
                <w:sz w:val="24"/>
                <w:szCs w:val="36"/>
              </w:rPr>
              <w:t>Mgr. Bohumila Bálková</w:t>
            </w:r>
          </w:p>
        </w:tc>
      </w:tr>
      <w:tr w:rsidR="00A64114" w:rsidRPr="00056144" w:rsidTr="00A64114">
        <w:tc>
          <w:tcPr>
            <w:tcW w:w="4361" w:type="dxa"/>
            <w:vAlign w:val="center"/>
          </w:tcPr>
          <w:p w:rsidR="00A64114" w:rsidRPr="003702D1" w:rsidRDefault="00A64114" w:rsidP="00A641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A64114" w:rsidRPr="00056144" w:rsidRDefault="00A64114" w:rsidP="00A6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056144">
              <w:rPr>
                <w:rFonts w:ascii="Times New Roman" w:hAnsi="Times New Roman"/>
                <w:b/>
                <w:sz w:val="24"/>
                <w:szCs w:val="36"/>
              </w:rPr>
              <w:t>7_3_ZSV_02</w:t>
            </w:r>
            <w:r>
              <w:rPr>
                <w:rFonts w:ascii="Times New Roman" w:hAnsi="Times New Roman"/>
                <w:b/>
                <w:sz w:val="24"/>
                <w:szCs w:val="36"/>
              </w:rPr>
              <w:t>_P</w:t>
            </w:r>
          </w:p>
        </w:tc>
      </w:tr>
      <w:tr w:rsidR="00A64114" w:rsidRPr="00056144" w:rsidTr="00A64114">
        <w:tc>
          <w:tcPr>
            <w:tcW w:w="4361" w:type="dxa"/>
            <w:vAlign w:val="center"/>
          </w:tcPr>
          <w:p w:rsidR="00A64114" w:rsidRPr="003702D1" w:rsidRDefault="00A64114" w:rsidP="00A641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A64114" w:rsidRPr="00056144" w:rsidRDefault="00A64114" w:rsidP="00A6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056144">
              <w:rPr>
                <w:rFonts w:ascii="Times New Roman" w:hAnsi="Times New Roman"/>
                <w:b/>
                <w:sz w:val="24"/>
                <w:szCs w:val="36"/>
              </w:rPr>
              <w:t>31. 10. 2013</w:t>
            </w:r>
          </w:p>
        </w:tc>
      </w:tr>
      <w:tr w:rsidR="00A64114" w:rsidRPr="00056144" w:rsidTr="00A64114">
        <w:tc>
          <w:tcPr>
            <w:tcW w:w="4361" w:type="dxa"/>
            <w:vAlign w:val="center"/>
          </w:tcPr>
          <w:p w:rsidR="00A64114" w:rsidRPr="003702D1" w:rsidRDefault="00A64114" w:rsidP="00A64114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A64114" w:rsidRPr="00056144" w:rsidRDefault="00A64114" w:rsidP="00A64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056144">
              <w:rPr>
                <w:rFonts w:ascii="Times New Roman" w:hAnsi="Times New Roman"/>
                <w:b/>
                <w:sz w:val="24"/>
                <w:szCs w:val="36"/>
              </w:rPr>
              <w:t>Pracovní list</w:t>
            </w:r>
            <w:r>
              <w:rPr>
                <w:rFonts w:ascii="Times New Roman" w:hAnsi="Times New Roman"/>
                <w:b/>
                <w:sz w:val="24"/>
                <w:szCs w:val="36"/>
              </w:rPr>
              <w:t xml:space="preserve"> – příloha - řešení</w:t>
            </w:r>
          </w:p>
        </w:tc>
      </w:tr>
    </w:tbl>
    <w:p w:rsidR="00A64114" w:rsidRDefault="00A64114" w:rsidP="00A641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-114935</wp:posOffset>
            </wp:positionV>
            <wp:extent cx="654050" cy="590550"/>
            <wp:effectExtent l="19050" t="0" r="0" b="0"/>
            <wp:wrapTight wrapText="bothSides">
              <wp:wrapPolygon edited="0">
                <wp:start x="-629" y="0"/>
                <wp:lineTo x="-629" y="20903"/>
                <wp:lineTo x="21390" y="20903"/>
                <wp:lineTo x="21390" y="0"/>
                <wp:lineTo x="-629" y="0"/>
              </wp:wrapPolygon>
            </wp:wrapTight>
            <wp:docPr id="4" name="obrázek 1" descr="F:\loga\obrys\logomod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:\loga\obrys\logomod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4114">
        <w:rPr>
          <w:rFonts w:ascii="Times New Roman" w:hAnsi="Times New Roman"/>
          <w:b/>
          <w:sz w:val="28"/>
          <w:szCs w:val="28"/>
        </w:rPr>
        <w:t>GYMNÁZIUM, VLAŠIM, TYLOVA</w:t>
      </w:r>
    </w:p>
    <w:p w:rsidR="00A64114" w:rsidRDefault="00A64114" w:rsidP="00A6411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3750" cy="990600"/>
            <wp:effectExtent l="1905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14" w:rsidRDefault="00A64114" w:rsidP="00A6411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747EF9" w:rsidRDefault="00B321B8" w:rsidP="00A64114">
      <w:pPr>
        <w:rPr>
          <w:rFonts w:ascii="Times New Roman" w:hAnsi="Times New Roman" w:cs="Times New Roman"/>
          <w:b/>
          <w:sz w:val="32"/>
          <w:u w:val="single"/>
        </w:rPr>
      </w:pPr>
      <w:r w:rsidRPr="00B321B8">
        <w:rPr>
          <w:rFonts w:ascii="Times New Roman" w:hAnsi="Times New Roman" w:cs="Times New Roman"/>
          <w:b/>
          <w:sz w:val="32"/>
          <w:u w:val="single"/>
        </w:rPr>
        <w:t>Řešení pracovního listu Temperament</w:t>
      </w:r>
    </w:p>
    <w:p w:rsidR="00B321B8" w:rsidRDefault="00B321B8" w:rsidP="00B32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Ano</w:t>
      </w:r>
    </w:p>
    <w:p w:rsidR="00B321B8" w:rsidRDefault="00B321B8" w:rsidP="00B321B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Ne</w:t>
      </w:r>
    </w:p>
    <w:p w:rsidR="00B321B8" w:rsidRDefault="00B321B8" w:rsidP="00B321B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Ano</w:t>
      </w:r>
    </w:p>
    <w:p w:rsidR="00B321B8" w:rsidRDefault="00B321B8" w:rsidP="00B321B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Ano</w:t>
      </w:r>
    </w:p>
    <w:p w:rsidR="00B321B8" w:rsidRDefault="00B321B8" w:rsidP="00B321B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Ne</w:t>
      </w:r>
    </w:p>
    <w:p w:rsidR="00B321B8" w:rsidRDefault="00B321B8" w:rsidP="00B321B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Ano</w:t>
      </w:r>
    </w:p>
    <w:p w:rsidR="00B321B8" w:rsidRDefault="00B321B8" w:rsidP="00B321B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 Ne</w:t>
      </w:r>
    </w:p>
    <w:p w:rsidR="00B321B8" w:rsidRPr="00B321B8" w:rsidRDefault="00B321B8" w:rsidP="00B321B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8"/>
        <w:gridCol w:w="2146"/>
        <w:gridCol w:w="2109"/>
        <w:gridCol w:w="2175"/>
      </w:tblGrid>
      <w:tr w:rsidR="00B321B8" w:rsidRPr="00E61C62" w:rsidTr="00E74729">
        <w:tc>
          <w:tcPr>
            <w:tcW w:w="2303" w:type="dxa"/>
          </w:tcPr>
          <w:p w:rsidR="00B321B8" w:rsidRPr="00F15856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F15856">
              <w:rPr>
                <w:rFonts w:ascii="Times New Roman" w:hAnsi="Times New Roman"/>
                <w:b/>
                <w:sz w:val="24"/>
              </w:rPr>
              <w:t>Sangvinik</w:t>
            </w:r>
          </w:p>
        </w:tc>
        <w:tc>
          <w:tcPr>
            <w:tcW w:w="2303" w:type="dxa"/>
          </w:tcPr>
          <w:p w:rsidR="00B321B8" w:rsidRPr="00F15856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F15856">
              <w:rPr>
                <w:rFonts w:ascii="Times New Roman" w:hAnsi="Times New Roman"/>
                <w:b/>
                <w:sz w:val="24"/>
              </w:rPr>
              <w:t>Cholerik</w:t>
            </w:r>
          </w:p>
        </w:tc>
        <w:tc>
          <w:tcPr>
            <w:tcW w:w="2303" w:type="dxa"/>
          </w:tcPr>
          <w:p w:rsidR="00B321B8" w:rsidRPr="00F15856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F15856">
              <w:rPr>
                <w:rFonts w:ascii="Times New Roman" w:hAnsi="Times New Roman"/>
                <w:b/>
                <w:sz w:val="24"/>
              </w:rPr>
              <w:t>Flegmatik</w:t>
            </w:r>
          </w:p>
        </w:tc>
        <w:tc>
          <w:tcPr>
            <w:tcW w:w="2303" w:type="dxa"/>
          </w:tcPr>
          <w:p w:rsidR="00B321B8" w:rsidRPr="00F15856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b/>
                <w:sz w:val="24"/>
              </w:rPr>
            </w:pPr>
            <w:r w:rsidRPr="00F15856">
              <w:rPr>
                <w:rFonts w:ascii="Times New Roman" w:hAnsi="Times New Roman"/>
                <w:b/>
                <w:sz w:val="24"/>
              </w:rPr>
              <w:t>Melancholik</w:t>
            </w:r>
          </w:p>
        </w:tc>
      </w:tr>
      <w:tr w:rsidR="00B321B8" w:rsidRPr="00E61C62" w:rsidTr="00E74729">
        <w:tc>
          <w:tcPr>
            <w:tcW w:w="2303" w:type="dxa"/>
          </w:tcPr>
          <w:p w:rsidR="00B321B8" w:rsidRPr="00E61C62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bezstarostný</w:t>
            </w:r>
          </w:p>
        </w:tc>
        <w:tc>
          <w:tcPr>
            <w:tcW w:w="2303" w:type="dxa"/>
          </w:tcPr>
          <w:p w:rsidR="00B321B8" w:rsidRPr="00E61C62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impulzivní</w:t>
            </w:r>
          </w:p>
        </w:tc>
        <w:tc>
          <w:tcPr>
            <w:tcW w:w="2303" w:type="dxa"/>
          </w:tcPr>
          <w:p w:rsidR="00B321B8" w:rsidRPr="00E61C62" w:rsidRDefault="00F15856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="00B321B8">
              <w:rPr>
                <w:rFonts w:ascii="Times New Roman" w:hAnsi="Times New Roman"/>
                <w:sz w:val="24"/>
              </w:rPr>
              <w:t>vládá se</w:t>
            </w:r>
          </w:p>
        </w:tc>
        <w:tc>
          <w:tcPr>
            <w:tcW w:w="2303" w:type="dxa"/>
          </w:tcPr>
          <w:p w:rsidR="00B321B8" w:rsidRPr="00E61C62" w:rsidRDefault="00F15856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nespolečenský</w:t>
            </w:r>
          </w:p>
        </w:tc>
      </w:tr>
      <w:tr w:rsidR="00B321B8" w:rsidRPr="00E61C62" w:rsidTr="00E74729">
        <w:tc>
          <w:tcPr>
            <w:tcW w:w="2303" w:type="dxa"/>
          </w:tcPr>
          <w:p w:rsidR="00B321B8" w:rsidRPr="00E61C62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emočně nestálý</w:t>
            </w:r>
          </w:p>
        </w:tc>
        <w:tc>
          <w:tcPr>
            <w:tcW w:w="2303" w:type="dxa"/>
          </w:tcPr>
          <w:p w:rsidR="00B321B8" w:rsidRPr="00E61C62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stálý ve svých názorech</w:t>
            </w:r>
          </w:p>
        </w:tc>
        <w:tc>
          <w:tcPr>
            <w:tcW w:w="2303" w:type="dxa"/>
          </w:tcPr>
          <w:p w:rsidR="00B321B8" w:rsidRPr="00E61C62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rozvážný</w:t>
            </w:r>
          </w:p>
        </w:tc>
        <w:tc>
          <w:tcPr>
            <w:tcW w:w="2303" w:type="dxa"/>
          </w:tcPr>
          <w:p w:rsidR="00B321B8" w:rsidRPr="00E61C62" w:rsidRDefault="00F15856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rezervovaný</w:t>
            </w:r>
          </w:p>
        </w:tc>
      </w:tr>
      <w:tr w:rsidR="00B321B8" w:rsidRPr="00E61C62" w:rsidTr="00E74729">
        <w:tc>
          <w:tcPr>
            <w:tcW w:w="2303" w:type="dxa"/>
          </w:tcPr>
          <w:p w:rsidR="00B321B8" w:rsidRPr="00E61C62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optimista</w:t>
            </w:r>
          </w:p>
        </w:tc>
        <w:tc>
          <w:tcPr>
            <w:tcW w:w="2303" w:type="dxa"/>
          </w:tcPr>
          <w:p w:rsidR="00B321B8" w:rsidRPr="00E61C62" w:rsidRDefault="00B321B8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 egocentrický</w:t>
            </w:r>
          </w:p>
        </w:tc>
        <w:tc>
          <w:tcPr>
            <w:tcW w:w="2303" w:type="dxa"/>
          </w:tcPr>
          <w:p w:rsidR="00B321B8" w:rsidRPr="00E61C62" w:rsidRDefault="00F15856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nerad vymýšlí nové věci</w:t>
            </w:r>
          </w:p>
        </w:tc>
        <w:tc>
          <w:tcPr>
            <w:tcW w:w="2303" w:type="dxa"/>
          </w:tcPr>
          <w:p w:rsidR="00B321B8" w:rsidRPr="00E61C62" w:rsidRDefault="00F15856" w:rsidP="00E74729">
            <w:pPr>
              <w:pStyle w:val="Odstavecseseznamem"/>
              <w:spacing w:line="36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starostlivý</w:t>
            </w:r>
          </w:p>
        </w:tc>
      </w:tr>
    </w:tbl>
    <w:p w:rsidR="00B321B8" w:rsidRPr="00B321B8" w:rsidRDefault="00B321B8" w:rsidP="00B321B8">
      <w:pPr>
        <w:pStyle w:val="Odstavecseseznamem"/>
        <w:rPr>
          <w:rFonts w:ascii="Times New Roman" w:hAnsi="Times New Roman" w:cs="Times New Roman"/>
          <w:sz w:val="24"/>
        </w:rPr>
      </w:pPr>
    </w:p>
    <w:p w:rsidR="00B321B8" w:rsidRDefault="00F15856" w:rsidP="00F1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Individuální řešení</w:t>
      </w:r>
    </w:p>
    <w:p w:rsidR="00AA2378" w:rsidRDefault="00AA2378" w:rsidP="00AA2378">
      <w:pPr>
        <w:pStyle w:val="Odstavecseseznamem"/>
        <w:rPr>
          <w:rFonts w:ascii="Times New Roman" w:hAnsi="Times New Roman" w:cs="Times New Roman"/>
          <w:sz w:val="24"/>
        </w:rPr>
      </w:pPr>
    </w:p>
    <w:p w:rsidR="00F15856" w:rsidRPr="00AA2378" w:rsidRDefault="00AA2378" w:rsidP="00F158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AA2378">
        <w:rPr>
          <w:rFonts w:ascii="Times New Roman" w:hAnsi="Times New Roman" w:cs="Times New Roman"/>
          <w:b/>
          <w:sz w:val="24"/>
        </w:rPr>
        <w:t>Příklad – výhoda</w:t>
      </w:r>
      <w:r>
        <w:rPr>
          <w:rFonts w:ascii="Times New Roman" w:hAnsi="Times New Roman" w:cs="Times New Roman"/>
          <w:b/>
          <w:sz w:val="24"/>
        </w:rPr>
        <w:t>:</w:t>
      </w:r>
    </w:p>
    <w:p w:rsidR="00AA2378" w:rsidRDefault="00AA2378" w:rsidP="00AA237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Sangvinik – obchodník, manažer, herec</w:t>
      </w:r>
    </w:p>
    <w:p w:rsidR="00AA2378" w:rsidRDefault="00AA2378" w:rsidP="00AA237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Flegmatik – učitel, vedoucí pracovník, administrativní pracovník, jakákoliv práce s </w:t>
      </w:r>
    </w:p>
    <w:p w:rsidR="00AA2378" w:rsidRDefault="00AA2378" w:rsidP="00AA237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lidmi</w:t>
      </w:r>
    </w:p>
    <w:p w:rsidR="00AA2378" w:rsidRDefault="00AA2378" w:rsidP="00AA237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Melancholik – sociální pracovník, psychoterapeut</w:t>
      </w:r>
    </w:p>
    <w:p w:rsidR="00AA2378" w:rsidRDefault="00AA2378" w:rsidP="00AA2378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Cholerik – velitel, cestovatel, konstruktér</w:t>
      </w:r>
    </w:p>
    <w:p w:rsidR="00A64114" w:rsidRDefault="00A64114" w:rsidP="00AA2378">
      <w:pPr>
        <w:pStyle w:val="Odstavecseseznamem"/>
        <w:rPr>
          <w:rFonts w:ascii="Times New Roman" w:hAnsi="Times New Roman" w:cs="Times New Roman"/>
          <w:sz w:val="24"/>
        </w:rPr>
      </w:pPr>
    </w:p>
    <w:sectPr w:rsidR="00A64114" w:rsidSect="00A641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209E0"/>
    <w:multiLevelType w:val="hybridMultilevel"/>
    <w:tmpl w:val="847CEE78"/>
    <w:lvl w:ilvl="0" w:tplc="291ED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21B8"/>
    <w:rsid w:val="003F7FD5"/>
    <w:rsid w:val="00747EF9"/>
    <w:rsid w:val="00A64114"/>
    <w:rsid w:val="00AA2378"/>
    <w:rsid w:val="00B321B8"/>
    <w:rsid w:val="00F1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1B8"/>
    <w:pPr>
      <w:ind w:left="720"/>
      <w:contextualSpacing/>
    </w:pPr>
  </w:style>
  <w:style w:type="paragraph" w:customStyle="1" w:styleId="Default">
    <w:name w:val="Default"/>
    <w:rsid w:val="00A641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vera</cp:lastModifiedBy>
  <cp:revision>2</cp:revision>
  <dcterms:created xsi:type="dcterms:W3CDTF">2014-04-02T15:56:00Z</dcterms:created>
  <dcterms:modified xsi:type="dcterms:W3CDTF">2014-04-02T15:56:00Z</dcterms:modified>
</cp:coreProperties>
</file>